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68FB" w14:textId="3A18A988" w:rsidR="003277EE" w:rsidRDefault="00E542C2" w:rsidP="003277EE">
      <w:pPr>
        <w:rPr>
          <w:b/>
          <w:color w:val="00719F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2C9ED2" wp14:editId="70882FB4">
                <wp:simplePos x="0" y="0"/>
                <wp:positionH relativeFrom="margin">
                  <wp:align>center</wp:align>
                </wp:positionH>
                <wp:positionV relativeFrom="paragraph">
                  <wp:posOffset>3067050</wp:posOffset>
                </wp:positionV>
                <wp:extent cx="7019925" cy="542290"/>
                <wp:effectExtent l="133350" t="133350" r="142875" b="143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422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46D9A5A" w14:textId="77777777" w:rsidR="000B4E76" w:rsidRDefault="000B4E76" w:rsidP="000B4E76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Bivalent Pfizer boosters and mpox (formerly monkeypox) vaccines now available!</w:t>
                            </w:r>
                          </w:p>
                          <w:p w14:paraId="32E94569" w14:textId="3014AE40" w:rsidR="00E542C2" w:rsidRPr="004D64B9" w:rsidRDefault="00E542C2" w:rsidP="00E542C2">
                            <w:pPr>
                              <w:jc w:val="center"/>
                              <w:rPr>
                                <w:noProof/>
                                <w:color w:val="FFFFFF" w:themeColor="text2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C9E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41.5pt;width:552.75pt;height:42.7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" fillcolor="#1991c2 [2407]" stroked="f">
                <v:shadow on="t" color="black" offset="0,1pt"/>
                <v:textbox>
                  <w:txbxContent>
                    <w:p w14:paraId="246D9A5A" w14:textId="77777777" w:rsidR="000B4E76" w:rsidRDefault="000B4E76" w:rsidP="000B4E76">
                      <w:pPr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Bivalent Pfizer boosters and mpox (formerly monkeypox) vaccines now available!</w:t>
                      </w:r>
                    </w:p>
                    <w:p w14:paraId="32E94569" w14:textId="3014AE40" w:rsidR="00E542C2" w:rsidRPr="004D64B9" w:rsidRDefault="00E542C2" w:rsidP="00E542C2">
                      <w:pPr>
                        <w:jc w:val="center"/>
                        <w:rPr>
                          <w:noProof/>
                          <w:color w:val="FFFFFF" w:themeColor="text2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89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9E24EE" wp14:editId="446BB073">
                <wp:simplePos x="0" y="0"/>
                <wp:positionH relativeFrom="margin">
                  <wp:posOffset>1047750</wp:posOffset>
                </wp:positionH>
                <wp:positionV relativeFrom="paragraph">
                  <wp:posOffset>3638550</wp:posOffset>
                </wp:positionV>
                <wp:extent cx="46482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8DAB3" w14:textId="77777777" w:rsidR="00D479D7" w:rsidRPr="00451893" w:rsidRDefault="00D479D7" w:rsidP="00D479D7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222944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893">
                              <w:rPr>
                                <w:rFonts w:ascii="Century Gothic" w:hAnsi="Century Gothic"/>
                                <w:noProof/>
                                <w:color w:val="222944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Vaccines now available starting at 6 months of age and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24EE" id="Text Box 2" o:spid="_x0000_s1027" type="#_x0000_t202" style="position:absolute;margin-left:82.5pt;margin-top:286.5pt;width:366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" filled="f" stroked="f">
                <v:textbox>
                  <w:txbxContent>
                    <w:p w14:paraId="1C28DAB3" w14:textId="77777777" w:rsidR="00D479D7" w:rsidRPr="00451893" w:rsidRDefault="00D479D7" w:rsidP="00D479D7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222944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893">
                        <w:rPr>
                          <w:rFonts w:ascii="Century Gothic" w:hAnsi="Century Gothic"/>
                          <w:noProof/>
                          <w:color w:val="222944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Vaccines now available starting at 6 months of age and up!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9D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817AC4" wp14:editId="322360EB">
                <wp:simplePos x="0" y="0"/>
                <wp:positionH relativeFrom="margin">
                  <wp:align>center</wp:align>
                </wp:positionH>
                <wp:positionV relativeFrom="paragraph">
                  <wp:posOffset>3899395</wp:posOffset>
                </wp:positionV>
                <wp:extent cx="4614058" cy="295152"/>
                <wp:effectExtent l="0" t="0" r="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058" cy="29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0EA2B" w14:textId="77777777" w:rsidR="00D479D7" w:rsidRPr="00451893" w:rsidRDefault="00D479D7" w:rsidP="00D479D7">
                            <w:pPr>
                              <w:spacing w:after="346" w:line="216" w:lineRule="auto"/>
                              <w:jc w:val="center"/>
                              <w:rPr>
                                <w:rFonts w:ascii="Century Gothic" w:hAnsi="Century Gothic"/>
                                <w:color w:val="222944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893">
                              <w:rPr>
                                <w:rFonts w:ascii="Century Gothic" w:hAnsi="Century Gothic"/>
                                <w:color w:val="222944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¡Vacunas ahora disponibles a partir de los 6 meses de edad adelante!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7AC4" id="Text Box 9" o:spid="_x0000_s1028" type="#_x0000_t202" style="position:absolute;margin-left:0;margin-top:307.05pt;width:363.3pt;height:23.25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" filled="f" stroked="f">
                <v:textbox>
                  <w:txbxContent>
                    <w:p w14:paraId="71D0EA2B" w14:textId="77777777" w:rsidR="00D479D7" w:rsidRPr="00451893" w:rsidRDefault="00D479D7" w:rsidP="00D479D7">
                      <w:pPr>
                        <w:spacing w:after="346" w:line="216" w:lineRule="auto"/>
                        <w:jc w:val="center"/>
                        <w:rPr>
                          <w:rFonts w:ascii="Century Gothic" w:hAnsi="Century Gothic"/>
                          <w:color w:val="222944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893">
                        <w:rPr>
                          <w:rFonts w:ascii="Century Gothic" w:hAnsi="Century Gothic"/>
                          <w:color w:val="222944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¡Vacunas ahora disponibles a partir de los 6 meses de edad adelante!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AE7">
        <w:rPr>
          <w:noProof/>
        </w:rPr>
        <w:drawing>
          <wp:anchor distT="0" distB="0" distL="114300" distR="114300" simplePos="0" relativeHeight="251658752" behindDoc="1" locked="0" layoutInCell="1" allowOverlap="1" wp14:anchorId="1224A84D" wp14:editId="004D03E1">
            <wp:simplePos x="0" y="0"/>
            <wp:positionH relativeFrom="page">
              <wp:align>right</wp:align>
            </wp:positionH>
            <wp:positionV relativeFrom="page">
              <wp:posOffset>-45349</wp:posOffset>
            </wp:positionV>
            <wp:extent cx="7772400" cy="4114556"/>
            <wp:effectExtent l="0" t="0" r="0" b="635"/>
            <wp:wrapTight wrapText="bothSides">
              <wp:wrapPolygon edited="0">
                <wp:start x="0" y="0"/>
                <wp:lineTo x="0" y="21503"/>
                <wp:lineTo x="21547" y="21503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11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91241" w14:textId="21BBDC9D" w:rsidR="0000669F" w:rsidRDefault="0000669F" w:rsidP="003277EE">
      <w:pPr>
        <w:spacing w:after="0"/>
        <w:rPr>
          <w:b/>
          <w:color w:val="00719F"/>
          <w:sz w:val="32"/>
        </w:rPr>
      </w:pPr>
    </w:p>
    <w:p w14:paraId="1735C98F" w14:textId="406CAC41" w:rsidR="0015727B" w:rsidRDefault="003277EE" w:rsidP="003277EE">
      <w:pPr>
        <w:spacing w:after="0"/>
        <w:rPr>
          <w:b/>
          <w:color w:val="00719F"/>
          <w:sz w:val="32"/>
        </w:rPr>
      </w:pPr>
      <w:r>
        <w:rPr>
          <w:rFonts w:hint="cs"/>
          <w:b/>
          <w:color w:val="00719F"/>
          <w:sz w:val="32"/>
        </w:rPr>
        <w:t>Walk or Bike or Ride to our location</w:t>
      </w:r>
    </w:p>
    <w:p w14:paraId="6BE18DC8" w14:textId="6B2537E9" w:rsidR="003277EE" w:rsidRDefault="003277EE" w:rsidP="003277EE">
      <w:pPr>
        <w:spacing w:after="0"/>
        <w:rPr>
          <w:b/>
          <w:color w:val="00719F"/>
          <w:sz w:val="32"/>
        </w:rPr>
      </w:pPr>
    </w:p>
    <w:p w14:paraId="04594C88" w14:textId="2E7ABFE8" w:rsidR="00173EB2" w:rsidRDefault="003277EE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10" w:right="1041" w:hanging="10"/>
        <w:rPr>
          <w:b/>
          <w:color w:val="181717"/>
          <w:sz w:val="30"/>
        </w:rPr>
      </w:pPr>
      <w:r w:rsidRPr="003277EE">
        <w:rPr>
          <w:rFonts w:hint="cs"/>
          <w:b/>
          <w:color w:val="auto"/>
          <w:sz w:val="32"/>
        </w:rPr>
        <w:t>Where:</w:t>
      </w:r>
      <w:r>
        <w:rPr>
          <w:rFonts w:hint="cs"/>
          <w:b/>
          <w:color w:val="auto"/>
          <w:sz w:val="32"/>
        </w:rPr>
        <w:t xml:space="preserve"> </w:t>
      </w:r>
      <w:r w:rsidR="00320744">
        <w:rPr>
          <w:rFonts w:hint="cs"/>
          <w:b/>
          <w:color w:val="181717"/>
          <w:sz w:val="30"/>
        </w:rPr>
        <w:t>Ross-Barnum Branch</w:t>
      </w:r>
    </w:p>
    <w:p w14:paraId="440B011C" w14:textId="5C22844A" w:rsidR="003277EE" w:rsidRDefault="00173EB2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10" w:right="1041" w:hanging="10"/>
        <w:rPr>
          <w:b/>
          <w:color w:val="181717"/>
          <w:sz w:val="30"/>
        </w:rPr>
      </w:pP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rFonts w:hint="cs"/>
          <w:b/>
          <w:color w:val="181717"/>
          <w:sz w:val="30"/>
        </w:rPr>
        <w:t>Library</w:t>
      </w:r>
    </w:p>
    <w:p w14:paraId="7536760C" w14:textId="5FC8FD04" w:rsidR="003277EE" w:rsidRPr="00232697" w:rsidRDefault="003277EE" w:rsidP="003277EE">
      <w:pPr>
        <w:tabs>
          <w:tab w:val="left" w:pos="1080"/>
          <w:tab w:val="left" w:pos="1440"/>
          <w:tab w:val="left" w:pos="1800"/>
        </w:tabs>
        <w:spacing w:after="0" w:line="360" w:lineRule="exact"/>
        <w:ind w:left="8" w:right="1041" w:hanging="10"/>
        <w:rPr>
          <w:b/>
          <w:color w:val="181717"/>
          <w:sz w:val="30"/>
        </w:rPr>
      </w:pPr>
      <w:r>
        <w:rPr>
          <w:b/>
          <w:color w:val="181717"/>
          <w:sz w:val="30"/>
        </w:rPr>
        <w:tab/>
      </w:r>
      <w:r>
        <w:rPr>
          <w:b/>
          <w:color w:val="181717"/>
          <w:sz w:val="30"/>
        </w:rPr>
        <w:tab/>
      </w:r>
      <w:r w:rsidR="00320744">
        <w:rPr>
          <w:rFonts w:hint="cs"/>
          <w:bCs/>
          <w:color w:val="181717"/>
          <w:sz w:val="24"/>
        </w:rPr>
        <w:t>3570 W 1st Ave, 80219</w:t>
      </w:r>
    </w:p>
    <w:p w14:paraId="2132A15B" w14:textId="50B15D87" w:rsidR="003277EE" w:rsidRPr="007B55DF" w:rsidRDefault="003277EE" w:rsidP="003277EE">
      <w:pPr>
        <w:tabs>
          <w:tab w:val="left" w:pos="1080"/>
          <w:tab w:val="left" w:pos="1440"/>
          <w:tab w:val="left" w:pos="1800"/>
        </w:tabs>
        <w:spacing w:before="120" w:after="120" w:line="360" w:lineRule="exact"/>
        <w:ind w:left="1058" w:hanging="1060"/>
        <w:rPr>
          <w:b/>
          <w:color w:val="181717"/>
          <w:sz w:val="30"/>
        </w:rPr>
      </w:pPr>
      <w:r>
        <w:rPr>
          <w:b/>
          <w:color w:val="181717"/>
          <w:sz w:val="30"/>
        </w:rPr>
        <w:t xml:space="preserve">When: </w:t>
      </w:r>
      <w:r w:rsidR="004B673E">
        <w:rPr>
          <w:rFonts w:hint="cs"/>
          <w:b/>
          <w:color w:val="181717"/>
          <w:sz w:val="30"/>
        </w:rPr>
        <w:t>Tuesday March 28</w:t>
      </w:r>
      <w:r w:rsidR="00931495">
        <w:rPr>
          <w:rFonts w:hint="cs"/>
          <w:b/>
          <w:color w:val="181717"/>
          <w:sz w:val="30"/>
        </w:rPr>
        <w:t>, 2023</w:t>
      </w:r>
    </w:p>
    <w:p w14:paraId="27943AEF" w14:textId="5415DE3F" w:rsidR="004D64B9" w:rsidRDefault="003277EE" w:rsidP="00451893">
      <w:pPr>
        <w:tabs>
          <w:tab w:val="left" w:pos="1080"/>
          <w:tab w:val="left" w:pos="1440"/>
          <w:tab w:val="left" w:pos="1800"/>
        </w:tabs>
        <w:spacing w:after="120" w:line="360" w:lineRule="exact"/>
        <w:ind w:left="8" w:hanging="10"/>
        <w:rPr>
          <w:b/>
          <w:color w:val="181717"/>
          <w:sz w:val="30"/>
        </w:rPr>
      </w:pPr>
      <w:r>
        <w:rPr>
          <w:b/>
          <w:color w:val="181717"/>
          <w:sz w:val="30"/>
        </w:rPr>
        <w:t xml:space="preserve">Time: </w:t>
      </w:r>
      <w:r w:rsidR="00F959F6">
        <w:rPr>
          <w:rFonts w:hint="cs"/>
          <w:b/>
          <w:color w:val="181717"/>
          <w:sz w:val="30"/>
        </w:rPr>
        <w:t xml:space="preserve"> </w:t>
      </w:r>
      <w:r w:rsidR="004B673E">
        <w:rPr>
          <w:rFonts w:hint="cs"/>
          <w:b/>
          <w:color w:val="181717"/>
          <w:sz w:val="30"/>
        </w:rPr>
        <w:t>10</w:t>
      </w:r>
      <w:r w:rsidR="00E542C2">
        <w:rPr>
          <w:rFonts w:hint="cs"/>
          <w:b/>
          <w:color w:val="181717"/>
          <w:sz w:val="30"/>
        </w:rPr>
        <w:t>am</w:t>
      </w:r>
      <w:r w:rsidR="00451893">
        <w:rPr>
          <w:rFonts w:hint="cs"/>
          <w:b/>
          <w:color w:val="181717"/>
          <w:sz w:val="30"/>
        </w:rPr>
        <w:t xml:space="preserve"> to </w:t>
      </w:r>
      <w:r w:rsidR="004D64B9">
        <w:rPr>
          <w:rFonts w:hint="cs"/>
          <w:b/>
          <w:color w:val="181717"/>
          <w:sz w:val="30"/>
        </w:rPr>
        <w:t>1:30pm and</w:t>
      </w:r>
    </w:p>
    <w:p w14:paraId="2E64DA81" w14:textId="62575559" w:rsidR="003277EE" w:rsidRDefault="004D64B9" w:rsidP="00451893">
      <w:pPr>
        <w:tabs>
          <w:tab w:val="left" w:pos="1080"/>
          <w:tab w:val="left" w:pos="1440"/>
          <w:tab w:val="left" w:pos="1800"/>
        </w:tabs>
        <w:spacing w:after="120" w:line="360" w:lineRule="exact"/>
        <w:ind w:left="8" w:hanging="10"/>
        <w:rPr>
          <w:b/>
          <w:color w:val="181717"/>
          <w:sz w:val="30"/>
        </w:rPr>
      </w:pPr>
      <w:r>
        <w:rPr>
          <w:rFonts w:hint="cs"/>
          <w:b/>
          <w:color w:val="181717"/>
          <w:sz w:val="30"/>
        </w:rPr>
        <w:t xml:space="preserve">             2pm to </w:t>
      </w:r>
      <w:r w:rsidR="004B673E">
        <w:rPr>
          <w:rFonts w:hint="cs"/>
          <w:b/>
          <w:color w:val="181717"/>
          <w:sz w:val="30"/>
        </w:rPr>
        <w:t>5:30</w:t>
      </w:r>
      <w:r w:rsidR="00451893">
        <w:rPr>
          <w:rFonts w:hint="cs"/>
          <w:b/>
          <w:color w:val="181717"/>
          <w:sz w:val="30"/>
        </w:rPr>
        <w:t>pm</w:t>
      </w:r>
    </w:p>
    <w:p w14:paraId="12CEBC37" w14:textId="38E58F2F" w:rsidR="00F4343D" w:rsidRDefault="00F4343D" w:rsidP="00F4343D">
      <w:pPr>
        <w:tabs>
          <w:tab w:val="left" w:pos="1080"/>
          <w:tab w:val="left" w:pos="1440"/>
          <w:tab w:val="left" w:pos="1800"/>
        </w:tabs>
        <w:spacing w:after="120" w:line="236" w:lineRule="auto"/>
        <w:ind w:left="-5" w:right="1296" w:hanging="10"/>
        <w:rPr>
          <w:b/>
          <w:color w:val="181717"/>
          <w:szCs w:val="22"/>
        </w:rPr>
      </w:pPr>
      <w:r>
        <w:rPr>
          <w:rFonts w:hint="cs"/>
          <w:b/>
          <w:color w:val="181717"/>
          <w:szCs w:val="22"/>
        </w:rPr>
        <w:t>No appointment necessary,</w:t>
      </w:r>
      <w:r w:rsidRPr="007B55DF">
        <w:rPr>
          <w:b/>
          <w:color w:val="181717"/>
          <w:szCs w:val="22"/>
        </w:rPr>
        <w:t xml:space="preserve"> walk-ups </w:t>
      </w:r>
      <w:r>
        <w:rPr>
          <w:rFonts w:hint="cs"/>
          <w:b/>
          <w:color w:val="181717"/>
          <w:szCs w:val="22"/>
        </w:rPr>
        <w:t xml:space="preserve">are welcome! </w:t>
      </w:r>
      <w:r w:rsidRPr="007B55DF">
        <w:rPr>
          <w:b/>
          <w:color w:val="181717"/>
          <w:szCs w:val="22"/>
        </w:rPr>
        <w:t xml:space="preserve"> </w:t>
      </w:r>
      <w:r w:rsidRPr="00204B3E">
        <w:rPr>
          <w:rFonts w:hint="cs"/>
          <w:b/>
          <w:color w:val="181717"/>
          <w:szCs w:val="22"/>
          <w:u w:val="single"/>
        </w:rPr>
        <w:t xml:space="preserve">Please bring your  vaccine card </w:t>
      </w:r>
      <w:r>
        <w:rPr>
          <w:rFonts w:hint="cs"/>
          <w:b/>
          <w:color w:val="181717"/>
          <w:szCs w:val="22"/>
          <w:u w:val="single"/>
        </w:rPr>
        <w:t>or</w:t>
      </w:r>
      <w:r w:rsidRPr="00204B3E">
        <w:rPr>
          <w:rFonts w:hint="cs"/>
          <w:b/>
          <w:color w:val="181717"/>
          <w:szCs w:val="22"/>
          <w:u w:val="single"/>
        </w:rPr>
        <w:t xml:space="preserve"> ID.</w:t>
      </w:r>
      <w:r>
        <w:rPr>
          <w:rFonts w:hint="cs"/>
          <w:b/>
          <w:color w:val="181717"/>
          <w:szCs w:val="22"/>
        </w:rPr>
        <w:t xml:space="preserve"> </w:t>
      </w:r>
    </w:p>
    <w:p w14:paraId="2017574F" w14:textId="796496EB" w:rsidR="00F4343D" w:rsidRPr="007B55DF" w:rsidRDefault="00F4343D" w:rsidP="00F4343D">
      <w:pPr>
        <w:tabs>
          <w:tab w:val="left" w:pos="1080"/>
          <w:tab w:val="left" w:pos="1440"/>
          <w:tab w:val="left" w:pos="1800"/>
        </w:tabs>
        <w:spacing w:after="120" w:line="236" w:lineRule="auto"/>
        <w:ind w:left="-5" w:right="1296" w:hanging="10"/>
        <w:rPr>
          <w:szCs w:val="22"/>
        </w:rPr>
      </w:pPr>
      <w:r>
        <w:rPr>
          <w:rFonts w:hint="cs"/>
          <w:b/>
          <w:color w:val="181717"/>
          <w:szCs w:val="22"/>
        </w:rPr>
        <w:t xml:space="preserve">Please be patient with our staff and wait times. </w:t>
      </w:r>
    </w:p>
    <w:p w14:paraId="23D77B73" w14:textId="18479A19" w:rsidR="003277EE" w:rsidRPr="003277EE" w:rsidRDefault="00DF655E" w:rsidP="003277EE">
      <w:pPr>
        <w:tabs>
          <w:tab w:val="left" w:pos="1080"/>
          <w:tab w:val="left" w:pos="1440"/>
          <w:tab w:val="left" w:pos="1800"/>
        </w:tabs>
        <w:spacing w:after="120" w:line="236" w:lineRule="auto"/>
        <w:ind w:left="-5" w:right="1296" w:hanging="10"/>
        <w:rPr>
          <w:b/>
          <w:color w:val="FFB81C" w:themeColor="hyperlink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3AEBBF" wp14:editId="11C68410">
                <wp:simplePos x="0" y="0"/>
                <wp:positionH relativeFrom="margin">
                  <wp:posOffset>2097405</wp:posOffset>
                </wp:positionH>
                <wp:positionV relativeFrom="paragraph">
                  <wp:posOffset>284480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BDF53" w14:textId="6BADD41C" w:rsidR="003A1ED4" w:rsidRPr="004D64B9" w:rsidRDefault="003A1ED4" w:rsidP="003A1ED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22944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4B9">
                              <w:rPr>
                                <w:rFonts w:hint="cs"/>
                                <w:i/>
                                <w:iCs/>
                                <w:color w:val="222944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Pr="004D64B9">
                              <w:rPr>
                                <w:rFonts w:hint="cs"/>
                                <w:i/>
                                <w:iCs/>
                                <w:color w:val="222944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partnership with: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EBBF" id="Text Box 3" o:spid="_x0000_s1029" type="#_x0000_t202" style="position:absolute;left:0;text-align:left;margin-left:165.15pt;margin-top:22.4pt;width:2in;height:2in;z-index:251661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" filled="f" stroked="f">
                <v:textbox style="mso-fit-shape-to-text:t">
                  <w:txbxContent>
                    <w:p w14:paraId="111BDF53" w14:textId="6BADD41C" w:rsidR="003A1ED4" w:rsidRPr="004D64B9" w:rsidRDefault="003A1ED4" w:rsidP="003A1ED4">
                      <w:pPr>
                        <w:spacing w:after="0"/>
                        <w:jc w:val="center"/>
                        <w:rPr>
                          <w:i/>
                          <w:iCs/>
                          <w:color w:val="222944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4B9">
                        <w:rPr>
                          <w:rFonts w:hint="cs"/>
                          <w:i/>
                          <w:iCs/>
                          <w:color w:val="222944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partnership with: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7EE">
        <w:rPr>
          <w:rFonts w:hint="cs"/>
          <w:b/>
          <w:color w:val="181717"/>
          <w:szCs w:val="22"/>
        </w:rPr>
        <w:t xml:space="preserve">Any questions please email: </w:t>
      </w:r>
      <w:hyperlink r:id="rId5" w:history="1">
        <w:r w:rsidR="0000669F" w:rsidRPr="00671E23">
          <w:rPr>
            <w:rStyle w:val="Hyperlink"/>
            <w:rFonts w:hint="cs"/>
            <w:b/>
            <w:szCs w:val="22"/>
          </w:rPr>
          <w:t>DHMobileHealthCenters@dhha.org</w:t>
        </w:r>
      </w:hyperlink>
    </w:p>
    <w:p w14:paraId="6EE02F22" w14:textId="693B19C2" w:rsidR="003277EE" w:rsidRDefault="00F4343D" w:rsidP="003277EE">
      <w:pPr>
        <w:tabs>
          <w:tab w:val="left" w:pos="1080"/>
          <w:tab w:val="left" w:pos="1440"/>
          <w:tab w:val="left" w:pos="1800"/>
        </w:tabs>
        <w:spacing w:after="243" w:line="360" w:lineRule="exact"/>
        <w:ind w:left="8" w:hanging="10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408EF18" wp14:editId="46BC08A2">
            <wp:simplePos x="0" y="0"/>
            <wp:positionH relativeFrom="margin">
              <wp:posOffset>2202180</wp:posOffset>
            </wp:positionH>
            <wp:positionV relativeFrom="paragraph">
              <wp:posOffset>233680</wp:posOffset>
            </wp:positionV>
            <wp:extent cx="1787978" cy="12350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978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B14A2" w14:textId="077CFC41" w:rsidR="003277EE" w:rsidRDefault="003277EE" w:rsidP="003277EE">
      <w:pPr>
        <w:spacing w:after="0"/>
        <w:rPr>
          <w:color w:val="auto"/>
        </w:rPr>
      </w:pPr>
    </w:p>
    <w:p w14:paraId="660F0926" w14:textId="4D464E5E" w:rsidR="003277EE" w:rsidRDefault="00E86D1F" w:rsidP="003277EE">
      <w:pPr>
        <w:spacing w:after="0"/>
        <w:rPr>
          <w:color w:val="auto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88448" behindDoc="0" locked="0" layoutInCell="1" allowOverlap="1" wp14:anchorId="0B65282A" wp14:editId="5EEE9853">
            <wp:simplePos x="0" y="0"/>
            <wp:positionH relativeFrom="margin">
              <wp:posOffset>104775</wp:posOffset>
            </wp:positionH>
            <wp:positionV relativeFrom="paragraph">
              <wp:posOffset>34290</wp:posOffset>
            </wp:positionV>
            <wp:extent cx="1905000" cy="6210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CF029" w14:textId="2CF1A4A6" w:rsidR="003277EE" w:rsidRDefault="003277EE" w:rsidP="003277EE">
      <w:pPr>
        <w:spacing w:after="0"/>
        <w:rPr>
          <w:color w:val="auto"/>
        </w:rPr>
      </w:pPr>
    </w:p>
    <w:p w14:paraId="02B07AF5" w14:textId="1197943B" w:rsidR="003277EE" w:rsidRDefault="003277EE" w:rsidP="003277EE">
      <w:pPr>
        <w:spacing w:after="0"/>
        <w:rPr>
          <w:color w:val="auto"/>
        </w:rPr>
      </w:pPr>
    </w:p>
    <w:p w14:paraId="3D3A1A53" w14:textId="47720AF7" w:rsidR="003277EE" w:rsidRDefault="00E542C2" w:rsidP="003277EE">
      <w:pPr>
        <w:spacing w:after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3BFC5A" wp14:editId="421569F3">
                <wp:simplePos x="0" y="0"/>
                <wp:positionH relativeFrom="column">
                  <wp:posOffset>3657600</wp:posOffset>
                </wp:positionH>
                <wp:positionV relativeFrom="paragraph">
                  <wp:posOffset>193675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B54FC" w14:textId="6BB3BF25" w:rsidR="00E542C2" w:rsidRPr="00E542C2" w:rsidRDefault="00E542C2" w:rsidP="00E542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D64300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D64300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D64300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viruela del mono y el suministro limitado de gripe están disponibles</w:t>
                            </w:r>
                            <w:r w:rsidRPr="00E542C2">
                              <w:rPr>
                                <w:rFonts w:hint="cs"/>
                                <w:b/>
                                <w:bCs/>
                                <w:color w:val="D64300" w:themeColor="accent6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BFC5A" id="Text Box 7" o:spid="_x0000_s1030" type="#_x0000_t202" style="position:absolute;margin-left:4in;margin-top:15.25pt;width:2in;height:2in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ImTcNrd&#10;AAAACgEAAA8AAAAAAAAAAAAAAAAAZwQAAGRycy9kb3ducmV2LnhtbFBLBQYAAAAABAAEAPMAAABx&#10;BQAAAAA=&#10;" filled="f" stroked="f">
                <v:textbox style="mso-fit-shape-to-text:t">
                  <w:txbxContent>
                    <w:p w14:paraId="011B54FC" w14:textId="6BB3BF25" w:rsidR="00E542C2" w:rsidRPr="00E542C2" w:rsidRDefault="00E542C2" w:rsidP="00E542C2">
                      <w:pPr>
                        <w:spacing w:after="0"/>
                        <w:jc w:val="center"/>
                        <w:rPr>
                          <w:b/>
                          <w:bCs/>
                          <w:color w:val="D64300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D64300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viruela del mono y el suministro limitado de gripe están disponibles</w:t>
                      </w:r>
                      <w:r w:rsidRPr="00E542C2">
                        <w:rPr>
                          <w:rFonts w:hint="cs"/>
                          <w:b/>
                          <w:bCs/>
                          <w:color w:val="D64300" w:themeColor="accent6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31FA467" w14:textId="10D05617" w:rsidR="003277EE" w:rsidRDefault="003277EE" w:rsidP="003277EE">
      <w:pPr>
        <w:spacing w:after="0"/>
        <w:rPr>
          <w:color w:val="auto"/>
        </w:rPr>
      </w:pPr>
    </w:p>
    <w:p w14:paraId="26F0B9AC" w14:textId="77777777" w:rsidR="00451893" w:rsidRDefault="00451893" w:rsidP="004D64B9">
      <w:pPr>
        <w:spacing w:after="0" w:line="216" w:lineRule="auto"/>
        <w:rPr>
          <w:b/>
          <w:color w:val="3485AE"/>
          <w:sz w:val="32"/>
        </w:rPr>
      </w:pPr>
      <w:bookmarkStart w:id="0" w:name="_Hlk86070251"/>
    </w:p>
    <w:p w14:paraId="667D6B40" w14:textId="3E2EDD68" w:rsidR="003277EE" w:rsidRDefault="003277EE" w:rsidP="00F4343D">
      <w:pPr>
        <w:spacing w:after="240" w:line="216" w:lineRule="auto"/>
      </w:pPr>
      <w:r>
        <w:rPr>
          <w:b/>
          <w:color w:val="3485AE"/>
          <w:sz w:val="32"/>
        </w:rPr>
        <w:t>Venga caminando, en bicicleta o autobús a nuestro centro</w:t>
      </w:r>
    </w:p>
    <w:p w14:paraId="1B4F9ABC" w14:textId="48595CFE" w:rsidR="00173EB2" w:rsidRDefault="003277EE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10" w:right="1041" w:hanging="10"/>
        <w:rPr>
          <w:b/>
          <w:color w:val="181717"/>
          <w:sz w:val="30"/>
        </w:rPr>
      </w:pPr>
      <w:r>
        <w:rPr>
          <w:b/>
          <w:color w:val="181717"/>
          <w:sz w:val="30"/>
        </w:rPr>
        <w:t>Lugar:</w:t>
      </w:r>
      <w:r>
        <w:rPr>
          <w:rFonts w:hint="cs"/>
          <w:b/>
          <w:color w:val="181717"/>
          <w:sz w:val="30"/>
        </w:rPr>
        <w:t xml:space="preserve">    </w:t>
      </w:r>
      <w:r w:rsidR="00320744">
        <w:rPr>
          <w:rFonts w:hint="cs"/>
          <w:b/>
          <w:color w:val="181717"/>
          <w:sz w:val="30"/>
        </w:rPr>
        <w:t>Ross-Barnum Branch</w:t>
      </w:r>
    </w:p>
    <w:p w14:paraId="57EFEB9F" w14:textId="77777777" w:rsidR="00173EB2" w:rsidRDefault="00173EB2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10" w:right="1041" w:hanging="10"/>
        <w:rPr>
          <w:b/>
          <w:color w:val="181717"/>
          <w:sz w:val="30"/>
        </w:rPr>
      </w:pP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>
        <w:rPr>
          <w:rFonts w:hint="cs"/>
          <w:b/>
          <w:color w:val="181717"/>
          <w:sz w:val="30"/>
        </w:rPr>
        <w:t>Library</w:t>
      </w:r>
    </w:p>
    <w:p w14:paraId="2A2F1DFC" w14:textId="38099DAB" w:rsidR="00173EB2" w:rsidRPr="00232697" w:rsidRDefault="00173EB2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8" w:right="1041" w:hanging="10"/>
        <w:rPr>
          <w:b/>
          <w:color w:val="181717"/>
          <w:sz w:val="30"/>
        </w:rPr>
      </w:pPr>
      <w:r>
        <w:rPr>
          <w:b/>
          <w:color w:val="181717"/>
          <w:sz w:val="30"/>
        </w:rPr>
        <w:tab/>
      </w:r>
      <w:r>
        <w:rPr>
          <w:b/>
          <w:color w:val="181717"/>
          <w:sz w:val="30"/>
        </w:rPr>
        <w:tab/>
      </w:r>
      <w:r w:rsidR="00320744">
        <w:rPr>
          <w:rFonts w:hint="cs"/>
          <w:bCs/>
          <w:color w:val="181717"/>
          <w:sz w:val="24"/>
        </w:rPr>
        <w:t>3570 W 1st Ave, 80219</w:t>
      </w:r>
    </w:p>
    <w:p w14:paraId="378ABBFA" w14:textId="7A2CB2CD" w:rsidR="003277EE" w:rsidRDefault="003277EE" w:rsidP="00173EB2">
      <w:pPr>
        <w:tabs>
          <w:tab w:val="left" w:pos="1080"/>
          <w:tab w:val="left" w:pos="1440"/>
          <w:tab w:val="left" w:pos="1800"/>
        </w:tabs>
        <w:spacing w:after="0" w:line="360" w:lineRule="exact"/>
        <w:ind w:left="8" w:right="1041" w:hanging="10"/>
      </w:pPr>
      <w:r>
        <w:rPr>
          <w:b/>
          <w:color w:val="181717"/>
          <w:sz w:val="30"/>
        </w:rPr>
        <w:t>Fecha:</w:t>
      </w:r>
      <w:r>
        <w:rPr>
          <w:rFonts w:hint="cs"/>
          <w:b/>
          <w:color w:val="181717"/>
          <w:sz w:val="30"/>
        </w:rPr>
        <w:t xml:space="preserve"> </w:t>
      </w:r>
      <w:r w:rsidR="004B673E">
        <w:rPr>
          <w:rFonts w:hint="cs"/>
          <w:b/>
          <w:color w:val="181717"/>
          <w:sz w:val="28"/>
          <w:szCs w:val="28"/>
        </w:rPr>
        <w:t>Martes</w:t>
      </w:r>
      <w:r w:rsidR="00931495">
        <w:rPr>
          <w:rFonts w:hint="cs"/>
          <w:b/>
          <w:color w:val="181717"/>
          <w:sz w:val="28"/>
          <w:szCs w:val="28"/>
        </w:rPr>
        <w:t xml:space="preserve"> </w:t>
      </w:r>
      <w:r w:rsidR="004B673E">
        <w:rPr>
          <w:rFonts w:hint="cs"/>
          <w:b/>
          <w:color w:val="181717"/>
          <w:sz w:val="28"/>
          <w:szCs w:val="28"/>
        </w:rPr>
        <w:t>2</w:t>
      </w:r>
      <w:r w:rsidR="00931495">
        <w:rPr>
          <w:rFonts w:hint="cs"/>
          <w:b/>
          <w:color w:val="181717"/>
          <w:sz w:val="28"/>
          <w:szCs w:val="28"/>
        </w:rPr>
        <w:t xml:space="preserve">8 de </w:t>
      </w:r>
      <w:r w:rsidR="004B673E">
        <w:rPr>
          <w:rFonts w:hint="cs"/>
          <w:b/>
          <w:color w:val="181717"/>
          <w:sz w:val="28"/>
          <w:szCs w:val="28"/>
        </w:rPr>
        <w:t>Marzo</w:t>
      </w:r>
      <w:r w:rsidR="00931495">
        <w:rPr>
          <w:rFonts w:hint="cs"/>
          <w:b/>
          <w:color w:val="181717"/>
          <w:sz w:val="28"/>
          <w:szCs w:val="28"/>
        </w:rPr>
        <w:t xml:space="preserve"> 2023</w:t>
      </w:r>
    </w:p>
    <w:p w14:paraId="1BF35A6F" w14:textId="1A3EE58C" w:rsidR="004D64B9" w:rsidRDefault="003277EE" w:rsidP="00F4343D">
      <w:pPr>
        <w:spacing w:after="120" w:line="360" w:lineRule="exact"/>
        <w:rPr>
          <w:b/>
          <w:color w:val="181717"/>
          <w:sz w:val="30"/>
        </w:rPr>
      </w:pPr>
      <w:r>
        <w:rPr>
          <w:b/>
          <w:color w:val="181717"/>
          <w:sz w:val="30"/>
        </w:rPr>
        <w:t xml:space="preserve">Hora: </w:t>
      </w:r>
      <w:r>
        <w:rPr>
          <w:rFonts w:hint="cs"/>
          <w:b/>
          <w:color w:val="181717"/>
          <w:sz w:val="30"/>
        </w:rPr>
        <w:t xml:space="preserve"> </w:t>
      </w:r>
      <w:r w:rsidR="004B673E">
        <w:rPr>
          <w:rFonts w:hint="cs"/>
          <w:b/>
          <w:color w:val="181717"/>
          <w:sz w:val="30"/>
        </w:rPr>
        <w:t>10</w:t>
      </w:r>
      <w:r w:rsidR="00E542C2">
        <w:rPr>
          <w:rFonts w:hint="cs"/>
          <w:b/>
          <w:color w:val="181717"/>
          <w:sz w:val="30"/>
        </w:rPr>
        <w:t>a</w:t>
      </w:r>
      <w:r w:rsidR="00451893">
        <w:rPr>
          <w:rFonts w:hint="cs"/>
          <w:b/>
          <w:color w:val="181717"/>
          <w:sz w:val="30"/>
        </w:rPr>
        <w:t xml:space="preserve">m a </w:t>
      </w:r>
      <w:r w:rsidR="004D64B9">
        <w:rPr>
          <w:rFonts w:hint="cs"/>
          <w:b/>
          <w:color w:val="181717"/>
          <w:sz w:val="30"/>
        </w:rPr>
        <w:t>1:30pm y</w:t>
      </w:r>
    </w:p>
    <w:p w14:paraId="605A3804" w14:textId="7231D4D8" w:rsidR="003277EE" w:rsidRPr="00451893" w:rsidRDefault="004D64B9" w:rsidP="00F4343D">
      <w:pPr>
        <w:spacing w:after="120" w:line="360" w:lineRule="exact"/>
        <w:rPr>
          <w:b/>
          <w:color w:val="181717"/>
          <w:sz w:val="30"/>
        </w:rPr>
      </w:pPr>
      <w:r>
        <w:rPr>
          <w:rFonts w:hint="cs"/>
          <w:b/>
          <w:color w:val="181717"/>
          <w:sz w:val="30"/>
        </w:rPr>
        <w:t xml:space="preserve">             2pm a </w:t>
      </w:r>
      <w:r w:rsidR="004B673E">
        <w:rPr>
          <w:rFonts w:hint="cs"/>
          <w:b/>
          <w:color w:val="181717"/>
          <w:sz w:val="30"/>
        </w:rPr>
        <w:t>5:30</w:t>
      </w:r>
      <w:r w:rsidR="00451893">
        <w:rPr>
          <w:rFonts w:hint="cs"/>
          <w:b/>
          <w:color w:val="181717"/>
          <w:sz w:val="30"/>
        </w:rPr>
        <w:t>pm</w:t>
      </w:r>
    </w:p>
    <w:p w14:paraId="4ABBADAD" w14:textId="77777777" w:rsidR="00F4343D" w:rsidRDefault="00F4343D" w:rsidP="00F4343D">
      <w:pPr>
        <w:tabs>
          <w:tab w:val="left" w:pos="864"/>
          <w:tab w:val="left" w:pos="1152"/>
          <w:tab w:val="left" w:pos="1440"/>
          <w:tab w:val="left" w:pos="1656"/>
          <w:tab w:val="left" w:pos="1800"/>
          <w:tab w:val="left" w:pos="1944"/>
        </w:tabs>
        <w:spacing w:after="109" w:line="248" w:lineRule="auto"/>
        <w:rPr>
          <w:b/>
          <w:color w:val="181717"/>
          <w:szCs w:val="22"/>
        </w:rPr>
      </w:pPr>
      <w:bookmarkStart w:id="1" w:name="_Hlk89076049"/>
      <w:r>
        <w:rPr>
          <w:rFonts w:hint="cs"/>
          <w:b/>
          <w:color w:val="181717"/>
          <w:szCs w:val="22"/>
        </w:rPr>
        <w:t xml:space="preserve">No necesita cita, las visitas sin cita previa son bienvenidas! </w:t>
      </w:r>
      <w:r w:rsidRPr="00C95FD4">
        <w:rPr>
          <w:rFonts w:hint="cs"/>
          <w:b/>
          <w:color w:val="181717"/>
          <w:szCs w:val="22"/>
          <w:u w:val="single"/>
        </w:rPr>
        <w:t xml:space="preserve">Traiga su tarjeta de vacunación </w:t>
      </w:r>
      <w:r>
        <w:rPr>
          <w:rFonts w:hint="cs"/>
          <w:b/>
          <w:color w:val="181717"/>
          <w:szCs w:val="22"/>
          <w:u w:val="single"/>
        </w:rPr>
        <w:t xml:space="preserve">o </w:t>
      </w:r>
      <w:r w:rsidRPr="00C95FD4">
        <w:rPr>
          <w:rFonts w:hint="cs"/>
          <w:b/>
          <w:color w:val="181717"/>
          <w:szCs w:val="22"/>
          <w:u w:val="single"/>
        </w:rPr>
        <w:t>su identificación.</w:t>
      </w:r>
    </w:p>
    <w:p w14:paraId="1D02AAA1" w14:textId="7860E95E" w:rsidR="00F4343D" w:rsidRPr="00C95FD4" w:rsidRDefault="00F4343D" w:rsidP="00F4343D">
      <w:pPr>
        <w:tabs>
          <w:tab w:val="left" w:pos="864"/>
          <w:tab w:val="left" w:pos="1152"/>
          <w:tab w:val="left" w:pos="1440"/>
          <w:tab w:val="left" w:pos="1656"/>
          <w:tab w:val="left" w:pos="1800"/>
          <w:tab w:val="left" w:pos="1944"/>
        </w:tabs>
        <w:spacing w:after="109" w:line="248" w:lineRule="auto"/>
        <w:rPr>
          <w:b/>
          <w:bCs/>
          <w:szCs w:val="22"/>
        </w:rPr>
      </w:pPr>
      <w:r w:rsidRPr="00C95FD4">
        <w:rPr>
          <w:rFonts w:hint="cs"/>
          <w:b/>
          <w:bCs/>
          <w:szCs w:val="22"/>
        </w:rPr>
        <w:t xml:space="preserve">Tenga paciencia con nuestro personal y </w:t>
      </w:r>
      <w:r w:rsidR="000F7B90">
        <w:rPr>
          <w:rFonts w:hint="cs"/>
          <w:b/>
          <w:bCs/>
          <w:szCs w:val="22"/>
        </w:rPr>
        <w:t xml:space="preserve">tiempos de </w:t>
      </w:r>
      <w:r w:rsidRPr="00C95FD4">
        <w:rPr>
          <w:rFonts w:hint="cs"/>
          <w:b/>
          <w:bCs/>
          <w:szCs w:val="22"/>
        </w:rPr>
        <w:t xml:space="preserve">espere. </w:t>
      </w:r>
    </w:p>
    <w:bookmarkEnd w:id="1"/>
    <w:p w14:paraId="7B70E8ED" w14:textId="24FEC4D2" w:rsidR="003277EE" w:rsidRDefault="003277EE" w:rsidP="00D82D46">
      <w:pPr>
        <w:tabs>
          <w:tab w:val="left" w:pos="864"/>
          <w:tab w:val="left" w:pos="1152"/>
          <w:tab w:val="left" w:pos="1440"/>
          <w:tab w:val="left" w:pos="1656"/>
          <w:tab w:val="left" w:pos="1800"/>
          <w:tab w:val="left" w:pos="1944"/>
        </w:tabs>
        <w:spacing w:after="109" w:line="248" w:lineRule="auto"/>
        <w:rPr>
          <w:b/>
          <w:color w:val="181717"/>
          <w:szCs w:val="22"/>
        </w:rPr>
      </w:pPr>
      <w:r>
        <w:rPr>
          <w:rFonts w:hint="cs"/>
          <w:b/>
          <w:color w:val="181717"/>
          <w:szCs w:val="22"/>
        </w:rPr>
        <w:t xml:space="preserve">Cualquier pregunta por favor envie un correo electronico: </w:t>
      </w:r>
      <w:r w:rsidRPr="007B55DF">
        <w:rPr>
          <w:b/>
          <w:color w:val="181717"/>
          <w:szCs w:val="22"/>
        </w:rPr>
        <w:t xml:space="preserve"> </w:t>
      </w:r>
      <w:hyperlink r:id="rId9" w:history="1">
        <w:r w:rsidR="0000669F" w:rsidRPr="00671E23">
          <w:rPr>
            <w:rStyle w:val="Hyperlink"/>
            <w:rFonts w:hint="cs"/>
            <w:b/>
            <w:szCs w:val="22"/>
          </w:rPr>
          <w:t>DHMobileHealthCenters@dhha.org</w:t>
        </w:r>
      </w:hyperlink>
    </w:p>
    <w:bookmarkEnd w:id="0"/>
    <w:p w14:paraId="66BC7265" w14:textId="69521684" w:rsidR="003277EE" w:rsidRPr="003277EE" w:rsidRDefault="00E86D1F" w:rsidP="003277EE">
      <w:pPr>
        <w:spacing w:after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3F6342" wp14:editId="73FD9AEE">
                <wp:simplePos x="0" y="0"/>
                <wp:positionH relativeFrom="margin">
                  <wp:posOffset>4229100</wp:posOffset>
                </wp:positionH>
                <wp:positionV relativeFrom="paragraph">
                  <wp:posOffset>672465</wp:posOffset>
                </wp:positionV>
                <wp:extent cx="2265045" cy="663575"/>
                <wp:effectExtent l="0" t="0" r="2095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663575"/>
                        </a:xfrm>
                        <a:prstGeom prst="rect">
                          <a:avLst/>
                        </a:prstGeom>
                        <a:noFill/>
                        <a:ln w="22225" cap="rnd" cmpd="dbl">
                          <a:solidFill>
                            <a:schemeClr val="tx1"/>
                          </a:solidFill>
                          <a:bevel/>
                        </a:ln>
                      </wps:spPr>
                      <wps:txbx>
                        <w:txbxContent>
                          <w:p w14:paraId="228858EB" w14:textId="77777777" w:rsidR="00E86D1F" w:rsidRPr="00EB206E" w:rsidRDefault="00E86D1F" w:rsidP="00E86D1F">
                            <w:pPr>
                              <w:spacing w:after="0"/>
                              <w:jc w:val="center"/>
                              <w:rPr>
                                <w:color w:val="30B5FF" w:themeColor="background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06E">
                              <w:rPr>
                                <w:rFonts w:hint="cs"/>
                                <w:color w:val="30B5FF" w:themeColor="background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Julissa Soto</w:t>
                            </w:r>
                          </w:p>
                          <w:p w14:paraId="63C7E35F" w14:textId="77777777" w:rsidR="00E86D1F" w:rsidRPr="00EB206E" w:rsidRDefault="00E86D1F" w:rsidP="00E86D1F">
                            <w:pPr>
                              <w:spacing w:after="0"/>
                              <w:jc w:val="center"/>
                              <w:rPr>
                                <w:color w:val="30B5FF" w:themeColor="background2" w:themeTint="99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06E">
                              <w:rPr>
                                <w:rFonts w:hint="cs"/>
                                <w:color w:val="30B5FF" w:themeColor="background2" w:themeTint="99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Consultant</w:t>
                            </w:r>
                            <w:r>
                              <w:rPr>
                                <w:rFonts w:hint="cs"/>
                                <w:color w:val="30B5FF" w:themeColor="background2" w:themeTint="99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Latino Health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6342" id="Text Box 10" o:spid="_x0000_s1031" type="#_x0000_t202" style="position:absolute;margin-left:333pt;margin-top:52.95pt;width:178.35pt;height:52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" filled="f" strokecolor="#222944 [3213]" strokeweight="1.75pt">
                <v:stroke linestyle="thinThin" joinstyle="bevel" endcap="round"/>
                <v:textbox>
                  <w:txbxContent>
                    <w:p w14:paraId="228858EB" w14:textId="77777777" w:rsidR="00E86D1F" w:rsidRPr="00EB206E" w:rsidRDefault="00E86D1F" w:rsidP="00E86D1F">
                      <w:pPr>
                        <w:spacing w:after="0"/>
                        <w:jc w:val="center"/>
                        <w:rPr>
                          <w:color w:val="30B5FF" w:themeColor="background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06E">
                        <w:rPr>
                          <w:rFonts w:hint="cs"/>
                          <w:color w:val="30B5FF" w:themeColor="background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Julissa Soto</w:t>
                      </w:r>
                    </w:p>
                    <w:p w14:paraId="63C7E35F" w14:textId="77777777" w:rsidR="00E86D1F" w:rsidRPr="00EB206E" w:rsidRDefault="00E86D1F" w:rsidP="00E86D1F">
                      <w:pPr>
                        <w:spacing w:after="0"/>
                        <w:jc w:val="center"/>
                        <w:rPr>
                          <w:color w:val="30B5FF" w:themeColor="background2" w:themeTint="99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06E">
                        <w:rPr>
                          <w:rFonts w:hint="cs"/>
                          <w:color w:val="30B5FF" w:themeColor="background2" w:themeTint="99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Consultant</w:t>
                      </w:r>
                      <w:r>
                        <w:rPr>
                          <w:rFonts w:hint="cs"/>
                          <w:color w:val="30B5FF" w:themeColor="background2" w:themeTint="99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Latino Health 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7EE" w:rsidRPr="003277EE" w:rsidSect="003277E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EE"/>
    <w:rsid w:val="0000669F"/>
    <w:rsid w:val="00054514"/>
    <w:rsid w:val="000B4E76"/>
    <w:rsid w:val="000D5FCF"/>
    <w:rsid w:val="000F2F4E"/>
    <w:rsid w:val="000F62D8"/>
    <w:rsid w:val="000F7B90"/>
    <w:rsid w:val="001472C9"/>
    <w:rsid w:val="00173EB2"/>
    <w:rsid w:val="00320744"/>
    <w:rsid w:val="003277EE"/>
    <w:rsid w:val="0038320A"/>
    <w:rsid w:val="003A1ED4"/>
    <w:rsid w:val="003C3E32"/>
    <w:rsid w:val="003F0EB8"/>
    <w:rsid w:val="0042394D"/>
    <w:rsid w:val="00451893"/>
    <w:rsid w:val="004B673E"/>
    <w:rsid w:val="004D64B9"/>
    <w:rsid w:val="006542A7"/>
    <w:rsid w:val="00755AE7"/>
    <w:rsid w:val="007C50C2"/>
    <w:rsid w:val="008226FD"/>
    <w:rsid w:val="0083108E"/>
    <w:rsid w:val="00837188"/>
    <w:rsid w:val="00931495"/>
    <w:rsid w:val="00937691"/>
    <w:rsid w:val="00D479D7"/>
    <w:rsid w:val="00D51D9F"/>
    <w:rsid w:val="00D82D46"/>
    <w:rsid w:val="00DF655E"/>
    <w:rsid w:val="00E542C2"/>
    <w:rsid w:val="00E86D1F"/>
    <w:rsid w:val="00EA2FFE"/>
    <w:rsid w:val="00F4343D"/>
    <w:rsid w:val="00F959F6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A36C"/>
  <w15:chartTrackingRefBased/>
  <w15:docId w15:val="{A98D0B07-C68B-4E45-8E12-61C1A05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EE"/>
    <w:pPr>
      <w:spacing w:after="160" w:line="259" w:lineRule="auto"/>
    </w:pPr>
    <w:rPr>
      <w:rFonts w:ascii="Calibri" w:eastAsia="Calibri" w:hAnsi="Calibri" w:cs="Calibri"/>
      <w:color w:val="000000"/>
      <w:szCs w:val="24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7EE"/>
    <w:rPr>
      <w:color w:val="FFB8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3011908-83A3-481D-BCF5-0A0120E695C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DHMobileHealthCenters@dhha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HMobileHealthCenters@dhha.org" TargetMode="External"/></Relationships>
</file>

<file path=word/theme/theme1.xml><?xml version="1.0" encoding="utf-8"?>
<a:theme xmlns:a="http://schemas.openxmlformats.org/drawingml/2006/main" name="Office Theme">
  <a:themeElements>
    <a:clrScheme name="Denver Health Theme">
      <a:dk1>
        <a:srgbClr val="222944"/>
      </a:dk1>
      <a:lt1>
        <a:sysClr val="window" lastClr="FFFFFF"/>
      </a:lt1>
      <a:dk2>
        <a:srgbClr val="FFFFFF"/>
      </a:dk2>
      <a:lt2>
        <a:srgbClr val="006BA6"/>
      </a:lt2>
      <a:accent1>
        <a:srgbClr val="FFB81C"/>
      </a:accent1>
      <a:accent2>
        <a:srgbClr val="006BA6"/>
      </a:accent2>
      <a:accent3>
        <a:srgbClr val="6BBBAE"/>
      </a:accent3>
      <a:accent4>
        <a:srgbClr val="41B6E6"/>
      </a:accent4>
      <a:accent5>
        <a:srgbClr val="582C83"/>
      </a:accent5>
      <a:accent6>
        <a:srgbClr val="FF671F"/>
      </a:accent6>
      <a:hlink>
        <a:srgbClr val="FFB81C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818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Lauren</dc:creator>
  <cp:keywords/>
  <dc:description/>
  <cp:lastModifiedBy>Nunez, Stephanie</cp:lastModifiedBy>
  <cp:revision>2</cp:revision>
  <dcterms:created xsi:type="dcterms:W3CDTF">2023-02-06T16:29:00Z</dcterms:created>
  <dcterms:modified xsi:type="dcterms:W3CDTF">2023-02-06T16:29:00Z</dcterms:modified>
</cp:coreProperties>
</file>